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4596386E" w:rsidR="009873EF" w:rsidRPr="009873EF" w:rsidRDefault="00192F36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1FDA3FE" wp14:editId="0D383FC3">
            <wp:simplePos x="0" y="0"/>
            <wp:positionH relativeFrom="column">
              <wp:posOffset>5722620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2792CC2A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  <w:r w:rsidR="00EF4DE2">
        <w:rPr>
          <w:rFonts w:ascii="Cambria" w:hAnsi="Cambria" w:cs="Times New Roman"/>
          <w:b/>
          <w:bCs/>
          <w:color w:val="7030A0"/>
          <w:sz w:val="22"/>
          <w:szCs w:val="22"/>
        </w:rPr>
        <w:t>ajouter 9 et 19, ajouter / enlever 11 et 21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913D7C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913D7C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4134866C" w:rsidR="007C4616" w:rsidRPr="00913D7C" w:rsidRDefault="007C4616" w:rsidP="007C46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913D7C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913D7C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EF4DE2" w:rsidRPr="00913D7C">
              <w:rPr>
                <w:rFonts w:ascii="Cambria" w:hAnsi="Cambria" w:cs="Times New Roman"/>
                <w:b/>
                <w:bCs/>
                <w:color w:val="7030A0"/>
                <w:sz w:val="22"/>
                <w:szCs w:val="22"/>
              </w:rPr>
              <w:t xml:space="preserve">J’exprime des mesures de longueur à l’aide de fractions </w:t>
            </w:r>
            <w:r w:rsidR="00EF4DE2" w:rsidRPr="00913D7C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>F1</w:t>
            </w:r>
          </w:p>
          <w:p w14:paraId="793694F0" w14:textId="77777777" w:rsidR="007C4616" w:rsidRPr="00913D7C" w:rsidRDefault="007C4616" w:rsidP="007C4616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913D7C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913D7C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913D7C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913D7C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913D7C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913D7C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913D7C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913D7C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913D7C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913D7C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913D7C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557EFEA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« le facteur »</w:t>
            </w:r>
          </w:p>
          <w:p w14:paraId="7A0B42EB" w14:textId="1D132E81" w:rsidR="00864F85" w:rsidRPr="00913D7C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913D7C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27F40B4" w14:textId="77777777" w:rsidR="00DB019F" w:rsidRPr="00913D7C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913D7C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913D7C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913D7C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913D7C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913D7C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0AC6E3E6" w14:textId="7B825992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Je fais le tour avec les périmètres</w:t>
            </w:r>
          </w:p>
          <w:p w14:paraId="52B31F03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0B21A58E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24D8F880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GM2+ évaluation </w:t>
            </w:r>
          </w:p>
          <w:p w14:paraId="075CF017" w14:textId="77777777" w:rsidR="00DB019F" w:rsidRPr="00913D7C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913D7C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678C825A" w14:textId="5797B086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GM2+ évaluation </w:t>
            </w:r>
          </w:p>
          <w:p w14:paraId="1471AD3C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680F97E8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Je fais le tour avec les périmètres</w:t>
            </w:r>
          </w:p>
          <w:p w14:paraId="197F2101" w14:textId="41F66EED" w:rsidR="00DB019F" w:rsidRPr="00913D7C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913D7C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913D7C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913D7C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913D7C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913D7C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913D7C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</w:p>
          <w:p w14:paraId="6E92C56D" w14:textId="77777777" w:rsidR="00EF4DE2" w:rsidRPr="00913D7C" w:rsidRDefault="00EF4DE2" w:rsidP="00EF4DE2">
            <w:pPr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</w:pPr>
            <w:r w:rsidRPr="00913D7C"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  <w:t>Je cherche </w:t>
            </w:r>
          </w:p>
          <w:p w14:paraId="0FACE4EE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« le facteur »</w:t>
            </w:r>
          </w:p>
          <w:p w14:paraId="76D73B86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</w:p>
          <w:p w14:paraId="3A13854E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</w:p>
          <w:p w14:paraId="4BC661E2" w14:textId="77777777" w:rsidR="00EF4DE2" w:rsidRPr="00913D7C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913D7C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913D7C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913D7C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913D7C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13D2D084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1996219C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 xml:space="preserve">Les dés fraction </w:t>
            </w:r>
          </w:p>
          <w:p w14:paraId="2F94265B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61902BE0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72F020C4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7A120921" w14:textId="7A8521C8" w:rsidR="00DB019F" w:rsidRPr="00913D7C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4D32821D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25B66E19" w14:textId="77777777" w:rsidR="00EF4DE2" w:rsidRPr="00913D7C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62AA8D92" w14:textId="77777777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: </w:t>
            </w:r>
          </w:p>
          <w:p w14:paraId="440607BC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3E1A9305" w14:textId="2450C290" w:rsidR="00DB019F" w:rsidRPr="00913D7C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  <w:r w:rsidRPr="00913D7C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913D7C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913D7C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913D7C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585C23E6" w:rsidR="00B62A5A" w:rsidRPr="00913D7C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913D7C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913D7C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913D7C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913D7C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EF4DE2" w:rsidRPr="00913D7C">
              <w:rPr>
                <w:rFonts w:ascii="Cambria" w:hAnsi="Cambria" w:cs="Times New Roman"/>
                <w:b/>
                <w:bCs/>
                <w:color w:val="7030A0"/>
                <w:sz w:val="22"/>
                <w:szCs w:val="22"/>
              </w:rPr>
              <w:t xml:space="preserve">J’exprime des mesures de longueur à l’aide de fractions (utilisation du guide-âne pour partager) </w:t>
            </w:r>
            <w:r w:rsidR="00EF4DE2" w:rsidRPr="00913D7C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>F1</w:t>
            </w:r>
          </w:p>
          <w:p w14:paraId="18A42855" w14:textId="77777777" w:rsidR="00DB019F" w:rsidRPr="00913D7C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913D7C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913D7C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913D7C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913D7C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913D7C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913D7C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913D7C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FB04" w14:textId="77777777" w:rsidR="00EF4DE2" w:rsidRPr="00913D7C" w:rsidRDefault="00EF4DE2" w:rsidP="00EF4DE2">
            <w:pPr>
              <w:rPr>
                <w:rFonts w:ascii="Cambria" w:hAnsi="Cambria" w:cs="Times New Roman"/>
                <w:color w:val="FF3399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1FC0D4DF" w14:textId="655301A1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« un outil pour partager, le guide âne séance 1 »</w:t>
            </w:r>
            <w:r w:rsidR="00A55616"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grande unité</w:t>
            </w:r>
          </w:p>
          <w:p w14:paraId="76F9FFA3" w14:textId="6FD115F6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</w:p>
          <w:p w14:paraId="4344610C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</w:p>
          <w:p w14:paraId="43B331C6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4C894CB3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913D7C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913D7C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913D7C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913D7C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913D7C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913D7C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DBA2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73E5C711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5112C29F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 xml:space="preserve">Les dés fraction </w:t>
            </w:r>
          </w:p>
          <w:p w14:paraId="57C139E2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2AD67110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7FBC441B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4FDC3006" w14:textId="3F6D2F49" w:rsidR="00864F85" w:rsidRPr="00913D7C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BE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16AEA81E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45743A60" w14:textId="77777777" w:rsidR="00EF4DE2" w:rsidRPr="00913D7C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16F0468D" w14:textId="77777777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: </w:t>
            </w:r>
          </w:p>
          <w:p w14:paraId="1ACF4240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78696CF1" w14:textId="1C2D5F7A" w:rsidR="00864F85" w:rsidRPr="00913D7C" w:rsidRDefault="00EF4DE2" w:rsidP="00EF4DE2">
            <w:pPr>
              <w:rPr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</w:p>
        </w:tc>
      </w:tr>
      <w:tr w:rsidR="00864F85" w:rsidRPr="00913D7C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913D7C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913D7C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913D7C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913D7C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D4149D1" w14:textId="77777777" w:rsidR="00864F85" w:rsidRPr="00913D7C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314F1E19" w14:textId="77777777" w:rsidR="00EF4DE2" w:rsidRPr="00913D7C" w:rsidRDefault="00EF4DE2" w:rsidP="00EF4DE2">
            <w:pPr>
              <w:rPr>
                <w:rFonts w:ascii="Cambria" w:hAnsi="Cambria" w:cs="Times New Roman"/>
                <w:color w:val="FF3399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43426E23" w14:textId="7135DF4B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Les fractions : séquence 2 « un outil pour partager, le guide âne séance 1 »</w:t>
            </w:r>
            <w:r w:rsidR="00A55616"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grande unité</w:t>
            </w:r>
          </w:p>
          <w:p w14:paraId="12E50AD9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</w:p>
          <w:p w14:paraId="66881260" w14:textId="5A031546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144B21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D35C8AA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913D7C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913D7C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864F85" w:rsidRPr="00913D7C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864F85" w:rsidRPr="00913D7C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864F85" w:rsidRPr="00913D7C" w:rsidRDefault="00864F85" w:rsidP="00864F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864F85" w:rsidRPr="00913D7C" w:rsidRDefault="00B62A5A" w:rsidP="00864F85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DF37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:</w:t>
            </w:r>
          </w:p>
          <w:p w14:paraId="229984B5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6769D451" w14:textId="640ED83A" w:rsidR="00EF4DE2" w:rsidRPr="00913D7C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  <w:r w:rsidRPr="00913D7C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288A0CA7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62030589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28F83801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6B31B705" w14:textId="2ABA229E" w:rsidR="00864F85" w:rsidRPr="00913D7C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F3362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> :</w:t>
            </w:r>
          </w:p>
          <w:p w14:paraId="0D02F266" w14:textId="77777777" w:rsidR="00EF4DE2" w:rsidRPr="00913D7C" w:rsidRDefault="00EF4DE2" w:rsidP="00EF4DE2">
            <w:pPr>
              <w:rPr>
                <w:rFonts w:ascii="Times" w:hAnsi="Times" w:cs="Times New Roman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Fichiers autocorrectifs F1+ évaluation </w:t>
            </w:r>
          </w:p>
          <w:p w14:paraId="4519E495" w14:textId="77777777" w:rsidR="00EF4DE2" w:rsidRPr="00913D7C" w:rsidRDefault="00EF4DE2" w:rsidP="00EF4DE2">
            <w:pPr>
              <w:spacing w:line="0" w:lineRule="atLeast"/>
              <w:rPr>
                <w:rFonts w:ascii="Times" w:eastAsia="Times New Roman" w:hAnsi="Times" w:cs="Times New Roman"/>
                <w:sz w:val="22"/>
                <w:szCs w:val="22"/>
              </w:rPr>
            </w:pPr>
          </w:p>
          <w:p w14:paraId="0D630472" w14:textId="77777777" w:rsidR="00EF4DE2" w:rsidRPr="00913D7C" w:rsidRDefault="00EF4DE2" w:rsidP="00EF4DE2">
            <w:pPr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913D7C">
              <w:rPr>
                <w:rFonts w:ascii="Cambria" w:hAnsi="Cambria"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913D7C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: </w:t>
            </w:r>
          </w:p>
          <w:p w14:paraId="2AAE3480" w14:textId="77777777" w:rsidR="00EF4DE2" w:rsidRPr="00913D7C" w:rsidRDefault="00EF4DE2" w:rsidP="00EF4DE2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 jeu des desserts</w:t>
            </w:r>
          </w:p>
          <w:p w14:paraId="4ABF17A1" w14:textId="7820D6FB" w:rsidR="00864F85" w:rsidRPr="00913D7C" w:rsidRDefault="00EF4DE2" w:rsidP="00EF4DE2">
            <w:pPr>
              <w:rPr>
                <w:sz w:val="22"/>
                <w:szCs w:val="22"/>
              </w:rPr>
            </w:pPr>
            <w:r w:rsidRPr="00913D7C">
              <w:rPr>
                <w:rFonts w:ascii="Times" w:eastAsia="Times New Roman" w:hAnsi="Times" w:cs="Times New Roman"/>
                <w:sz w:val="22"/>
                <w:szCs w:val="22"/>
              </w:rPr>
              <w:t>Les dés fraction</w:t>
            </w: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864F85" w:rsidRPr="00913D7C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64F85" w:rsidRPr="00913D7C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864F85" w:rsidRPr="00913D7C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B62A5A" w:rsidRPr="00913D7C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864F85" w:rsidRPr="00913D7C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913D7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44B21"/>
    <w:rsid w:val="00192F36"/>
    <w:rsid w:val="001D4C4B"/>
    <w:rsid w:val="00256B1F"/>
    <w:rsid w:val="00275FA9"/>
    <w:rsid w:val="002A2156"/>
    <w:rsid w:val="00337820"/>
    <w:rsid w:val="004208B8"/>
    <w:rsid w:val="00487377"/>
    <w:rsid w:val="005B1BA7"/>
    <w:rsid w:val="00725B5D"/>
    <w:rsid w:val="00744C13"/>
    <w:rsid w:val="007C4616"/>
    <w:rsid w:val="00807DAB"/>
    <w:rsid w:val="008622A8"/>
    <w:rsid w:val="00864F85"/>
    <w:rsid w:val="00913D7C"/>
    <w:rsid w:val="009873EF"/>
    <w:rsid w:val="009B0BF1"/>
    <w:rsid w:val="00A47F60"/>
    <w:rsid w:val="00A55616"/>
    <w:rsid w:val="00A75233"/>
    <w:rsid w:val="00AD0561"/>
    <w:rsid w:val="00B62A5A"/>
    <w:rsid w:val="00BB148C"/>
    <w:rsid w:val="00C14F60"/>
    <w:rsid w:val="00C46606"/>
    <w:rsid w:val="00D43FE5"/>
    <w:rsid w:val="00DB019F"/>
    <w:rsid w:val="00E33889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7</cp:revision>
  <cp:lastPrinted>2018-09-12T20:33:00Z</cp:lastPrinted>
  <dcterms:created xsi:type="dcterms:W3CDTF">2021-04-29T13:07:00Z</dcterms:created>
  <dcterms:modified xsi:type="dcterms:W3CDTF">2021-05-07T08:39:00Z</dcterms:modified>
</cp:coreProperties>
</file>